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BA" w:rsidRDefault="00040DBA" w:rsidP="00040DBA">
      <w:pPr>
        <w:pStyle w:val="ad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95325" cy="790575"/>
            <wp:effectExtent l="19050" t="0" r="9525" b="0"/>
            <wp:docPr id="1" name="Рисунок 2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DBA" w:rsidRDefault="00040DBA" w:rsidP="00040DBA">
      <w:pPr>
        <w:pStyle w:val="ad"/>
        <w:rPr>
          <w:szCs w:val="28"/>
        </w:rPr>
      </w:pPr>
    </w:p>
    <w:p w:rsidR="00040DBA" w:rsidRPr="00E42C44" w:rsidRDefault="00040DBA" w:rsidP="00040DBA">
      <w:pPr>
        <w:pStyle w:val="ad"/>
        <w:rPr>
          <w:rFonts w:eastAsia="Calibri"/>
          <w:b/>
          <w:caps/>
          <w:szCs w:val="28"/>
          <w:lang w:eastAsia="en-US"/>
        </w:rPr>
      </w:pPr>
      <w:r w:rsidRPr="00E42C44">
        <w:rPr>
          <w:rFonts w:eastAsia="Calibri"/>
          <w:b/>
          <w:caps/>
          <w:szCs w:val="28"/>
          <w:lang w:eastAsia="en-US"/>
        </w:rPr>
        <w:t>собрание депутатов</w:t>
      </w:r>
    </w:p>
    <w:p w:rsidR="00040DBA" w:rsidRPr="00E42C44" w:rsidRDefault="00040DBA" w:rsidP="00040DBA">
      <w:pPr>
        <w:pStyle w:val="ad"/>
        <w:rPr>
          <w:rFonts w:eastAsia="Calibri"/>
          <w:b/>
          <w:caps/>
          <w:szCs w:val="28"/>
          <w:lang w:eastAsia="en-US"/>
        </w:rPr>
      </w:pPr>
      <w:r w:rsidRPr="00E42C44">
        <w:rPr>
          <w:rFonts w:eastAsia="Calibri"/>
          <w:b/>
          <w:caps/>
          <w:szCs w:val="28"/>
          <w:lang w:eastAsia="en-US"/>
        </w:rPr>
        <w:t xml:space="preserve"> УВЕЛЬСКОГО муниципального ОКРУГА </w:t>
      </w:r>
    </w:p>
    <w:p w:rsidR="00040DBA" w:rsidRPr="00E42C44" w:rsidRDefault="00040DBA" w:rsidP="00040DBA">
      <w:pPr>
        <w:pStyle w:val="ad"/>
        <w:rPr>
          <w:rFonts w:eastAsia="Calibri"/>
          <w:b/>
          <w:caps/>
          <w:szCs w:val="28"/>
          <w:lang w:eastAsia="en-US"/>
        </w:rPr>
      </w:pPr>
      <w:r w:rsidRPr="00E42C44">
        <w:rPr>
          <w:rFonts w:eastAsia="Calibri"/>
          <w:b/>
          <w:caps/>
          <w:szCs w:val="28"/>
          <w:lang w:eastAsia="en-US"/>
        </w:rPr>
        <w:t xml:space="preserve">ЧЕЛЯБИНСКОЙ ОБЛАСТИ </w:t>
      </w:r>
    </w:p>
    <w:p w:rsidR="00040DBA" w:rsidRPr="00E42C44" w:rsidRDefault="00040DBA" w:rsidP="00040DBA">
      <w:pPr>
        <w:pStyle w:val="ad"/>
        <w:rPr>
          <w:sz w:val="20"/>
          <w:szCs w:val="20"/>
        </w:rPr>
      </w:pPr>
      <w:r w:rsidRPr="00E42C44">
        <w:rPr>
          <w:sz w:val="20"/>
          <w:szCs w:val="20"/>
        </w:rPr>
        <w:t xml:space="preserve">РФ, 457000 Челябинская область п. Увельский  ул. Советская, д.26, телефон: (8-35166) 3-18-09, </w:t>
      </w:r>
    </w:p>
    <w:p w:rsidR="00040DBA" w:rsidRPr="007504CE" w:rsidRDefault="00040DBA" w:rsidP="00040DBA">
      <w:pPr>
        <w:pStyle w:val="ad"/>
        <w:rPr>
          <w:sz w:val="20"/>
          <w:szCs w:val="20"/>
        </w:rPr>
      </w:pPr>
      <w:proofErr w:type="spellStart"/>
      <w:r w:rsidRPr="00E42C44">
        <w:rPr>
          <w:sz w:val="20"/>
          <w:szCs w:val="20"/>
        </w:rPr>
        <w:t>эл</w:t>
      </w:r>
      <w:proofErr w:type="gramStart"/>
      <w:r w:rsidRPr="00E42C44">
        <w:rPr>
          <w:sz w:val="20"/>
          <w:szCs w:val="20"/>
        </w:rPr>
        <w:t>.п</w:t>
      </w:r>
      <w:proofErr w:type="gramEnd"/>
      <w:r w:rsidRPr="00E42C44">
        <w:rPr>
          <w:sz w:val="20"/>
          <w:szCs w:val="20"/>
        </w:rPr>
        <w:t>очта</w:t>
      </w:r>
      <w:proofErr w:type="spellEnd"/>
      <w:r w:rsidRPr="00C525E8">
        <w:rPr>
          <w:sz w:val="20"/>
          <w:szCs w:val="20"/>
        </w:rPr>
        <w:t xml:space="preserve">: </w:t>
      </w:r>
      <w:hyperlink r:id="rId8" w:history="1">
        <w:r w:rsidRPr="00040DBA">
          <w:rPr>
            <w:rStyle w:val="a7"/>
            <w:color w:val="auto"/>
            <w:sz w:val="20"/>
            <w:szCs w:val="20"/>
            <w:u w:val="none"/>
            <w:lang w:val="en-US"/>
          </w:rPr>
          <w:t>sob</w:t>
        </w:r>
        <w:r w:rsidRPr="00040DBA">
          <w:rPr>
            <w:rStyle w:val="a7"/>
            <w:color w:val="auto"/>
            <w:sz w:val="20"/>
            <w:szCs w:val="20"/>
            <w:u w:val="none"/>
          </w:rPr>
          <w:t>-</w:t>
        </w:r>
        <w:r w:rsidRPr="00040DBA">
          <w:rPr>
            <w:rStyle w:val="a7"/>
            <w:color w:val="auto"/>
            <w:sz w:val="20"/>
            <w:szCs w:val="20"/>
            <w:u w:val="none"/>
            <w:lang w:val="en-US"/>
          </w:rPr>
          <w:t>uv</w:t>
        </w:r>
        <w:r w:rsidRPr="00040DBA">
          <w:rPr>
            <w:rStyle w:val="a7"/>
            <w:color w:val="auto"/>
            <w:sz w:val="20"/>
            <w:szCs w:val="20"/>
            <w:u w:val="none"/>
          </w:rPr>
          <w:t>@</w:t>
        </w:r>
        <w:r w:rsidRPr="00040DBA">
          <w:rPr>
            <w:rStyle w:val="a7"/>
            <w:color w:val="auto"/>
            <w:sz w:val="20"/>
            <w:szCs w:val="20"/>
            <w:u w:val="none"/>
            <w:lang w:val="en-US"/>
          </w:rPr>
          <w:t>mail</w:t>
        </w:r>
        <w:r w:rsidRPr="00040DBA">
          <w:rPr>
            <w:rStyle w:val="a7"/>
            <w:color w:val="auto"/>
            <w:sz w:val="20"/>
            <w:szCs w:val="20"/>
            <w:u w:val="none"/>
          </w:rPr>
          <w:t>.</w:t>
        </w:r>
        <w:r w:rsidRPr="00040DBA">
          <w:rPr>
            <w:rStyle w:val="a7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040DBA" w:rsidRPr="00690C20" w:rsidRDefault="001325C3" w:rsidP="00040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pict>
          <v:line id="Line 2" o:spid="_x0000_s1026" style="position:absolute;left:0;text-align:left;z-index:251660288;visibility:visible" from="-.05pt,6.1pt" to="475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zt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H2Ypj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" o:allowincell="f" strokeweight="4.5pt">
            <v:stroke linestyle="thinThick"/>
            <w10:wrap type="topAndBottom"/>
          </v:line>
        </w:pict>
      </w:r>
      <w:r w:rsidR="0073160B">
        <w:rPr>
          <w:b/>
          <w:sz w:val="28"/>
          <w:szCs w:val="28"/>
        </w:rPr>
        <w:t>ПРОЕКТ  РЕШЕНИЯ</w:t>
      </w:r>
    </w:p>
    <w:p w:rsidR="00040DBA" w:rsidRDefault="00040DBA" w:rsidP="00040DBA">
      <w:pPr>
        <w:pStyle w:val="ad"/>
        <w:jc w:val="both"/>
        <w:rPr>
          <w:sz w:val="20"/>
          <w:szCs w:val="20"/>
        </w:rPr>
      </w:pPr>
      <w:r>
        <w:rPr>
          <w:szCs w:val="28"/>
        </w:rPr>
        <w:t xml:space="preserve"> </w:t>
      </w:r>
    </w:p>
    <w:p w:rsidR="00040DBA" w:rsidRPr="000247C7" w:rsidRDefault="00040DBA" w:rsidP="00040DBA">
      <w:pPr>
        <w:pStyle w:val="ad"/>
        <w:jc w:val="both"/>
        <w:rPr>
          <w:b/>
          <w:szCs w:val="28"/>
        </w:rPr>
      </w:pPr>
      <w:r w:rsidRPr="000247C7">
        <w:rPr>
          <w:b/>
          <w:szCs w:val="28"/>
        </w:rPr>
        <w:t xml:space="preserve">« </w:t>
      </w:r>
      <w:r>
        <w:rPr>
          <w:b/>
          <w:szCs w:val="28"/>
        </w:rPr>
        <w:t>___</w:t>
      </w:r>
      <w:r w:rsidRPr="000247C7">
        <w:rPr>
          <w:b/>
          <w:szCs w:val="28"/>
        </w:rPr>
        <w:t xml:space="preserve"> »  </w:t>
      </w:r>
      <w:r>
        <w:rPr>
          <w:b/>
          <w:szCs w:val="28"/>
        </w:rPr>
        <w:t>______________</w:t>
      </w:r>
      <w:r w:rsidRPr="000247C7">
        <w:rPr>
          <w:b/>
          <w:szCs w:val="28"/>
        </w:rPr>
        <w:t xml:space="preserve">  2026г.     </w:t>
      </w:r>
      <w:r w:rsidRPr="000247C7">
        <w:rPr>
          <w:b/>
          <w:szCs w:val="28"/>
        </w:rPr>
        <w:tab/>
      </w:r>
      <w:r w:rsidRPr="000247C7">
        <w:rPr>
          <w:b/>
          <w:szCs w:val="28"/>
        </w:rPr>
        <w:tab/>
      </w:r>
      <w:r w:rsidRPr="000247C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247C7">
        <w:rPr>
          <w:b/>
          <w:szCs w:val="28"/>
        </w:rPr>
        <w:t xml:space="preserve">№  </w:t>
      </w:r>
      <w:r>
        <w:rPr>
          <w:b/>
          <w:szCs w:val="28"/>
        </w:rPr>
        <w:t>___</w:t>
      </w:r>
    </w:p>
    <w:p w:rsidR="00040DBA" w:rsidRPr="00040DBA" w:rsidRDefault="00040DBA" w:rsidP="00040DBA">
      <w:pPr>
        <w:ind w:right="5102"/>
        <w:jc w:val="both"/>
        <w:rPr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47"/>
      </w:tblGrid>
      <w:tr w:rsidR="004F5270" w:rsidRPr="00991E60" w:rsidTr="00192095">
        <w:tc>
          <w:tcPr>
            <w:tcW w:w="4823" w:type="dxa"/>
          </w:tcPr>
          <w:p w:rsidR="00040DBA" w:rsidRDefault="00040DBA" w:rsidP="0091509D">
            <w:pPr>
              <w:suppressAutoHyphens/>
              <w:jc w:val="both"/>
              <w:rPr>
                <w:rFonts w:eastAsia="Lucida Sans Unicode"/>
                <w:kern w:val="1"/>
                <w:sz w:val="26"/>
                <w:szCs w:val="26"/>
                <w:lang w:eastAsia="en-US"/>
              </w:rPr>
            </w:pPr>
          </w:p>
          <w:p w:rsidR="004F5270" w:rsidRPr="00040DBA" w:rsidRDefault="0091509D" w:rsidP="0091509D">
            <w:pPr>
              <w:suppressAutoHyphens/>
              <w:jc w:val="both"/>
              <w:rPr>
                <w:rFonts w:eastAsia="Lucida Sans Unicode"/>
                <w:kern w:val="1"/>
                <w:sz w:val="26"/>
                <w:szCs w:val="26"/>
                <w:lang w:eastAsia="en-US"/>
              </w:rPr>
            </w:pPr>
            <w:r w:rsidRPr="00040DBA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>О расходном денежном обязательстве Увельского муниципального округа</w:t>
            </w:r>
          </w:p>
          <w:p w:rsidR="0091509D" w:rsidRPr="00991E60" w:rsidRDefault="0091509D" w:rsidP="0091509D">
            <w:pPr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040DBA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>Челябинской области</w:t>
            </w:r>
          </w:p>
        </w:tc>
        <w:tc>
          <w:tcPr>
            <w:tcW w:w="4747" w:type="dxa"/>
          </w:tcPr>
          <w:p w:rsidR="004F5270" w:rsidRPr="00991E60" w:rsidRDefault="004F5270" w:rsidP="004F5270">
            <w:pPr>
              <w:suppressAutoHyphens/>
              <w:jc w:val="both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5701E5" w:rsidRPr="00991E60" w:rsidRDefault="005701E5" w:rsidP="004F5270">
      <w:pPr>
        <w:tabs>
          <w:tab w:val="center" w:pos="1320"/>
        </w:tabs>
        <w:jc w:val="both"/>
        <w:rPr>
          <w:rFonts w:eastAsia="Lucida Sans Unicode" w:cs="Tahoma"/>
          <w:iCs/>
          <w:kern w:val="1"/>
        </w:rPr>
      </w:pPr>
    </w:p>
    <w:p w:rsidR="004F5270" w:rsidRPr="00040DBA" w:rsidRDefault="0091509D" w:rsidP="004F527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zh-CN"/>
        </w:rPr>
      </w:pPr>
      <w:proofErr w:type="gramStart"/>
      <w:r w:rsidRPr="00040DBA">
        <w:rPr>
          <w:sz w:val="26"/>
          <w:szCs w:val="26"/>
        </w:rPr>
        <w:t xml:space="preserve">Руководствуясь </w:t>
      </w:r>
      <w:r w:rsidR="005701E5" w:rsidRPr="00040DBA">
        <w:rPr>
          <w:sz w:val="26"/>
          <w:szCs w:val="26"/>
        </w:rPr>
        <w:t>Федеральн</w:t>
      </w:r>
      <w:r w:rsidR="00CF3B47" w:rsidRPr="00040DBA">
        <w:rPr>
          <w:sz w:val="26"/>
          <w:szCs w:val="26"/>
        </w:rPr>
        <w:t>ым</w:t>
      </w:r>
      <w:r w:rsidR="005701E5" w:rsidRPr="00040DBA">
        <w:rPr>
          <w:sz w:val="26"/>
          <w:szCs w:val="26"/>
        </w:rPr>
        <w:t xml:space="preserve"> закон</w:t>
      </w:r>
      <w:r w:rsidR="00CF3B47" w:rsidRPr="00040DBA">
        <w:rPr>
          <w:sz w:val="26"/>
          <w:szCs w:val="26"/>
        </w:rPr>
        <w:t>ом</w:t>
      </w:r>
      <w:r w:rsidR="005701E5" w:rsidRPr="00040DBA">
        <w:rPr>
          <w:sz w:val="26"/>
          <w:szCs w:val="26"/>
        </w:rPr>
        <w:t xml:space="preserve"> </w:t>
      </w:r>
      <w:r w:rsidR="00CF3B47" w:rsidRPr="00040DBA">
        <w:rPr>
          <w:rFonts w:eastAsia="Calibri"/>
          <w:sz w:val="26"/>
          <w:szCs w:val="26"/>
          <w:lang w:eastAsia="en-US"/>
        </w:rPr>
        <w:t>от 20 марта 2025 года №33-ФЗ «Об общих принципах организации местного самоуправления в единой системе публичной власти»</w:t>
      </w:r>
      <w:r w:rsidR="005701E5" w:rsidRPr="00040DBA">
        <w:rPr>
          <w:sz w:val="26"/>
          <w:szCs w:val="26"/>
        </w:rPr>
        <w:t>, Законом Челябинской области от 1</w:t>
      </w:r>
      <w:r w:rsidR="00192095" w:rsidRPr="00040DBA">
        <w:rPr>
          <w:sz w:val="26"/>
          <w:szCs w:val="26"/>
        </w:rPr>
        <w:t>9 марта</w:t>
      </w:r>
      <w:r w:rsidR="00121788" w:rsidRPr="00040DBA">
        <w:rPr>
          <w:sz w:val="26"/>
          <w:szCs w:val="26"/>
        </w:rPr>
        <w:t xml:space="preserve"> 202</w:t>
      </w:r>
      <w:r w:rsidR="00192095" w:rsidRPr="00040DBA">
        <w:rPr>
          <w:sz w:val="26"/>
          <w:szCs w:val="26"/>
        </w:rPr>
        <w:t>5</w:t>
      </w:r>
      <w:r w:rsidR="00121788" w:rsidRPr="00040DBA">
        <w:rPr>
          <w:sz w:val="26"/>
          <w:szCs w:val="26"/>
        </w:rPr>
        <w:t xml:space="preserve"> года №</w:t>
      </w:r>
      <w:r w:rsidR="005701E5" w:rsidRPr="00040DBA">
        <w:rPr>
          <w:sz w:val="26"/>
          <w:szCs w:val="26"/>
        </w:rPr>
        <w:t>3</w:t>
      </w:r>
      <w:r w:rsidR="00192095" w:rsidRPr="00040DBA">
        <w:rPr>
          <w:sz w:val="26"/>
          <w:szCs w:val="26"/>
        </w:rPr>
        <w:t>8</w:t>
      </w:r>
      <w:r w:rsidR="005701E5" w:rsidRPr="00040DBA">
        <w:rPr>
          <w:sz w:val="26"/>
          <w:szCs w:val="26"/>
        </w:rPr>
        <w:t xml:space="preserve">-ЗО «О статусе и границах </w:t>
      </w:r>
      <w:r w:rsidR="00192095" w:rsidRPr="00040DBA">
        <w:rPr>
          <w:sz w:val="26"/>
          <w:szCs w:val="26"/>
        </w:rPr>
        <w:t>Увельского</w:t>
      </w:r>
      <w:r w:rsidR="004F5270" w:rsidRPr="00040DBA">
        <w:rPr>
          <w:sz w:val="26"/>
          <w:szCs w:val="26"/>
        </w:rPr>
        <w:t xml:space="preserve"> </w:t>
      </w:r>
      <w:r w:rsidR="005701E5" w:rsidRPr="00040DBA">
        <w:rPr>
          <w:sz w:val="26"/>
          <w:szCs w:val="26"/>
        </w:rPr>
        <w:t>муниципального округа Челябинской области»,</w:t>
      </w:r>
      <w:r w:rsidR="00A5152F" w:rsidRPr="00040DBA">
        <w:rPr>
          <w:sz w:val="26"/>
          <w:szCs w:val="26"/>
        </w:rPr>
        <w:t xml:space="preserve"> учитывая положения Решения Собрания депутатов Увельского муниципального округа № 12 от 25.09.2025 года « Об отдельных вопросах правопреемства», с</w:t>
      </w:r>
      <w:r w:rsidRPr="00040DBA">
        <w:rPr>
          <w:sz w:val="26"/>
          <w:szCs w:val="26"/>
          <w:lang w:eastAsia="zh-CN"/>
        </w:rPr>
        <w:t xml:space="preserve"> целью выплаты ранее назначенной ежемесячной</w:t>
      </w:r>
      <w:proofErr w:type="gramEnd"/>
      <w:r w:rsidRPr="00040DBA">
        <w:rPr>
          <w:sz w:val="26"/>
          <w:szCs w:val="26"/>
          <w:lang w:eastAsia="zh-CN"/>
        </w:rPr>
        <w:t xml:space="preserve"> доплаты к страховой пенсии по старости (инвалидности) выборным должностным лицам, замещавшим муниципальную должность, осуществлявшим свои полномочия на постоянной основе</w:t>
      </w:r>
      <w:r w:rsidR="00D53105" w:rsidRPr="00040DBA">
        <w:rPr>
          <w:sz w:val="26"/>
          <w:szCs w:val="26"/>
          <w:lang w:eastAsia="zh-CN"/>
        </w:rPr>
        <w:t>, в связи с прекращением их полномочий (в том числе досрочно),</w:t>
      </w:r>
      <w:r w:rsidRPr="00040DBA">
        <w:rPr>
          <w:sz w:val="26"/>
          <w:szCs w:val="26"/>
          <w:lang w:eastAsia="zh-CN"/>
        </w:rPr>
        <w:t xml:space="preserve"> </w:t>
      </w:r>
      <w:r w:rsidR="004F5270" w:rsidRPr="00040DBA">
        <w:rPr>
          <w:sz w:val="26"/>
          <w:szCs w:val="26"/>
          <w:lang w:eastAsia="zh-CN"/>
        </w:rPr>
        <w:t xml:space="preserve">Собрание депутатов </w:t>
      </w:r>
      <w:r w:rsidR="00192095" w:rsidRPr="00040DBA">
        <w:rPr>
          <w:sz w:val="26"/>
          <w:szCs w:val="26"/>
          <w:lang w:eastAsia="zh-CN"/>
        </w:rPr>
        <w:t>Увельского</w:t>
      </w:r>
      <w:r w:rsidR="004F5270" w:rsidRPr="00040DBA">
        <w:rPr>
          <w:sz w:val="26"/>
          <w:szCs w:val="26"/>
          <w:lang w:eastAsia="zh-CN"/>
        </w:rPr>
        <w:t xml:space="preserve"> муниципального округа Челябинской области</w:t>
      </w:r>
    </w:p>
    <w:p w:rsidR="004F5270" w:rsidRPr="00040DBA" w:rsidRDefault="004F5270" w:rsidP="004F5270">
      <w:pPr>
        <w:shd w:val="clear" w:color="auto" w:fill="FFFFFF"/>
        <w:autoSpaceDE w:val="0"/>
        <w:autoSpaceDN w:val="0"/>
        <w:adjustRightInd w:val="0"/>
        <w:jc w:val="center"/>
        <w:rPr>
          <w:sz w:val="10"/>
          <w:szCs w:val="10"/>
          <w:lang w:eastAsia="zh-CN"/>
        </w:rPr>
      </w:pPr>
    </w:p>
    <w:p w:rsidR="004F5270" w:rsidRPr="00991E60" w:rsidRDefault="004F5270" w:rsidP="00040DB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991E60">
        <w:rPr>
          <w:sz w:val="28"/>
          <w:szCs w:val="28"/>
          <w:lang w:eastAsia="zh-CN"/>
        </w:rPr>
        <w:t>РЕШАЕТ:</w:t>
      </w:r>
    </w:p>
    <w:p w:rsidR="004F5270" w:rsidRPr="00040DBA" w:rsidRDefault="004F5270" w:rsidP="004F5270">
      <w:pPr>
        <w:widowControl w:val="0"/>
        <w:suppressAutoHyphens/>
        <w:snapToGrid w:val="0"/>
        <w:contextualSpacing/>
        <w:rPr>
          <w:rFonts w:eastAsia="Lucida Sans Unicode"/>
          <w:kern w:val="1"/>
          <w:sz w:val="10"/>
          <w:szCs w:val="10"/>
          <w:lang w:eastAsia="en-US"/>
        </w:rPr>
      </w:pPr>
    </w:p>
    <w:p w:rsidR="005701E5" w:rsidRPr="00040DBA" w:rsidRDefault="0072279D" w:rsidP="00650388">
      <w:pPr>
        <w:tabs>
          <w:tab w:val="left" w:pos="-284"/>
        </w:tabs>
        <w:ind w:firstLine="567"/>
        <w:jc w:val="both"/>
        <w:rPr>
          <w:color w:val="000000" w:themeColor="text1"/>
          <w:sz w:val="26"/>
          <w:szCs w:val="26"/>
        </w:rPr>
      </w:pPr>
      <w:r w:rsidRPr="00040DBA">
        <w:rPr>
          <w:sz w:val="26"/>
          <w:szCs w:val="26"/>
        </w:rPr>
        <w:t xml:space="preserve">1. </w:t>
      </w:r>
      <w:r w:rsidR="00650388" w:rsidRPr="00040DBA">
        <w:rPr>
          <w:sz w:val="26"/>
          <w:szCs w:val="26"/>
        </w:rPr>
        <w:t>Возложить на Увельский муниципальный округ</w:t>
      </w:r>
      <w:r w:rsidR="00650388" w:rsidRPr="00040DBA">
        <w:rPr>
          <w:color w:val="000000" w:themeColor="text1"/>
          <w:sz w:val="26"/>
          <w:szCs w:val="26"/>
        </w:rPr>
        <w:t xml:space="preserve"> </w:t>
      </w:r>
      <w:r w:rsidR="00650388" w:rsidRPr="00040DBA">
        <w:rPr>
          <w:sz w:val="26"/>
          <w:szCs w:val="26"/>
        </w:rPr>
        <w:t>Челябинской области</w:t>
      </w:r>
      <w:r w:rsidR="00650388" w:rsidRPr="00040DBA">
        <w:rPr>
          <w:color w:val="000000" w:themeColor="text1"/>
          <w:sz w:val="26"/>
          <w:szCs w:val="26"/>
        </w:rPr>
        <w:t xml:space="preserve"> обязанность по </w:t>
      </w:r>
      <w:r w:rsidR="001D3399" w:rsidRPr="00040DBA">
        <w:rPr>
          <w:sz w:val="26"/>
          <w:szCs w:val="26"/>
          <w:lang w:eastAsia="zh-CN"/>
        </w:rPr>
        <w:t>выплате</w:t>
      </w:r>
      <w:r w:rsidR="00901C56" w:rsidRPr="00040DBA">
        <w:rPr>
          <w:sz w:val="26"/>
          <w:szCs w:val="26"/>
          <w:lang w:eastAsia="zh-CN"/>
        </w:rPr>
        <w:t xml:space="preserve"> </w:t>
      </w:r>
      <w:r w:rsidR="001D3399" w:rsidRPr="00040DBA">
        <w:rPr>
          <w:sz w:val="26"/>
          <w:szCs w:val="26"/>
          <w:lang w:eastAsia="zh-CN"/>
        </w:rPr>
        <w:t>ранее назначенной ежемесячной доплаты к страховой пенсии по старости (инвалидности) выборным должностным лицам</w:t>
      </w:r>
      <w:r w:rsidR="0004694D" w:rsidRPr="00040DBA">
        <w:rPr>
          <w:sz w:val="26"/>
          <w:szCs w:val="26"/>
          <w:lang w:eastAsia="zh-CN"/>
        </w:rPr>
        <w:t xml:space="preserve"> Увельского муниципального района</w:t>
      </w:r>
      <w:r w:rsidR="001D3399" w:rsidRPr="00040DBA">
        <w:rPr>
          <w:sz w:val="26"/>
          <w:szCs w:val="26"/>
          <w:lang w:eastAsia="zh-CN"/>
        </w:rPr>
        <w:t>, замещавшим муниципальную должность, осуществлявшим свои полномочия на постоянной основе, в связи с прекращением их полномочий (в том числе досрочно)</w:t>
      </w:r>
      <w:r w:rsidR="00901C56" w:rsidRPr="00040DBA">
        <w:rPr>
          <w:sz w:val="26"/>
          <w:szCs w:val="26"/>
          <w:lang w:eastAsia="zh-CN"/>
        </w:rPr>
        <w:t xml:space="preserve"> с 01.01.2026 года</w:t>
      </w:r>
      <w:r w:rsidR="005701E5" w:rsidRPr="00040DBA">
        <w:rPr>
          <w:color w:val="000000" w:themeColor="text1"/>
          <w:sz w:val="26"/>
          <w:szCs w:val="26"/>
        </w:rPr>
        <w:t>.</w:t>
      </w:r>
    </w:p>
    <w:p w:rsidR="00475417" w:rsidRPr="00040DBA" w:rsidRDefault="00B95CEF" w:rsidP="004F5270">
      <w:pPr>
        <w:pStyle w:val="a3"/>
        <w:ind w:firstLine="567"/>
        <w:rPr>
          <w:sz w:val="26"/>
          <w:szCs w:val="26"/>
        </w:rPr>
      </w:pPr>
      <w:r w:rsidRPr="00040DBA">
        <w:rPr>
          <w:color w:val="000000" w:themeColor="text1"/>
          <w:sz w:val="26"/>
          <w:szCs w:val="26"/>
        </w:rPr>
        <w:t>2</w:t>
      </w:r>
      <w:r w:rsidR="005701E5" w:rsidRPr="00040DBA">
        <w:rPr>
          <w:color w:val="000000" w:themeColor="text1"/>
          <w:sz w:val="26"/>
          <w:szCs w:val="26"/>
        </w:rPr>
        <w:t xml:space="preserve">. </w:t>
      </w:r>
      <w:r w:rsidR="0004694D" w:rsidRPr="00040DBA">
        <w:rPr>
          <w:sz w:val="26"/>
          <w:szCs w:val="26"/>
          <w:lang w:eastAsia="zh-CN"/>
        </w:rPr>
        <w:t xml:space="preserve">Выплата ранее назначенной ежемесячной доплаты к страховой пенсии по старости (инвалидности) выборным должностным лицам Увельского муниципального района, замещавшим муниципальную должность, осуществлявшим свои полномочия на постоянной основе, в связи с прекращением их полномочий (в том числе досрочно) является расходным обязательством Увельского </w:t>
      </w:r>
      <w:r w:rsidR="00475417" w:rsidRPr="00040DBA">
        <w:rPr>
          <w:sz w:val="26"/>
          <w:szCs w:val="26"/>
        </w:rPr>
        <w:t xml:space="preserve">муниципального округа Челябинской области. </w:t>
      </w:r>
    </w:p>
    <w:p w:rsidR="00040DBA" w:rsidRPr="00040DBA" w:rsidRDefault="00901C56" w:rsidP="00040DBA">
      <w:pPr>
        <w:pStyle w:val="a3"/>
        <w:widowControl w:val="0"/>
        <w:suppressAutoHyphens/>
        <w:autoSpaceDE w:val="0"/>
        <w:autoSpaceDN w:val="0"/>
        <w:ind w:firstLine="567"/>
        <w:rPr>
          <w:sz w:val="26"/>
          <w:szCs w:val="26"/>
        </w:rPr>
      </w:pPr>
      <w:r w:rsidRPr="00040DBA">
        <w:rPr>
          <w:sz w:val="26"/>
          <w:szCs w:val="26"/>
        </w:rPr>
        <w:t>3</w:t>
      </w:r>
      <w:r w:rsidR="004F5270" w:rsidRPr="00040DBA">
        <w:rPr>
          <w:sz w:val="26"/>
          <w:szCs w:val="26"/>
        </w:rPr>
        <w:t xml:space="preserve">. </w:t>
      </w:r>
      <w:proofErr w:type="gramStart"/>
      <w:r w:rsidR="00040DBA" w:rsidRPr="00040DBA">
        <w:rPr>
          <w:bCs/>
          <w:w w:val="105"/>
          <w:sz w:val="26"/>
          <w:szCs w:val="26"/>
        </w:rPr>
        <w:t>Настоящее решение вступает в силу после его официального опубликования</w:t>
      </w:r>
      <w:r w:rsidR="00040DBA" w:rsidRPr="00040DBA">
        <w:rPr>
          <w:color w:val="000000"/>
          <w:sz w:val="26"/>
          <w:szCs w:val="26"/>
        </w:rPr>
        <w:t xml:space="preserve"> в сетевом издании  «Портал правовой информации Увельского муниципального района»  (</w:t>
      </w:r>
      <w:proofErr w:type="spellStart"/>
      <w:r w:rsidR="00040DBA" w:rsidRPr="00040DBA">
        <w:rPr>
          <w:color w:val="000000"/>
          <w:sz w:val="26"/>
          <w:szCs w:val="26"/>
        </w:rPr>
        <w:t>npa-uvelka.ru</w:t>
      </w:r>
      <w:proofErr w:type="spellEnd"/>
      <w:r w:rsidR="00040DBA" w:rsidRPr="00040DBA">
        <w:rPr>
          <w:color w:val="000000"/>
          <w:sz w:val="26"/>
          <w:szCs w:val="26"/>
        </w:rPr>
        <w:t>, регистрация в качестве сетевого издания:</w:t>
      </w:r>
      <w:proofErr w:type="gramEnd"/>
      <w:r w:rsidR="00040DBA" w:rsidRPr="00040DBA">
        <w:rPr>
          <w:color w:val="000000"/>
          <w:sz w:val="26"/>
          <w:szCs w:val="26"/>
        </w:rPr>
        <w:t xml:space="preserve"> </w:t>
      </w:r>
      <w:proofErr w:type="gramStart"/>
      <w:r w:rsidR="00040DBA" w:rsidRPr="00040DBA">
        <w:rPr>
          <w:color w:val="000000"/>
          <w:sz w:val="26"/>
          <w:szCs w:val="26"/>
        </w:rPr>
        <w:t>Эл № ФС 77 - 84117 от 21.10.2022).</w:t>
      </w:r>
      <w:proofErr w:type="gramEnd"/>
    </w:p>
    <w:p w:rsidR="00040DBA" w:rsidRDefault="00040DBA" w:rsidP="00040DBA">
      <w:pPr>
        <w:pStyle w:val="a3"/>
        <w:rPr>
          <w:rFonts w:eastAsia="Lucida Sans Unicode"/>
          <w:kern w:val="1"/>
          <w:sz w:val="10"/>
          <w:szCs w:val="10"/>
        </w:rPr>
      </w:pPr>
    </w:p>
    <w:p w:rsidR="00040DBA" w:rsidRDefault="00040DBA" w:rsidP="00040DBA">
      <w:pPr>
        <w:pStyle w:val="a3"/>
        <w:rPr>
          <w:rFonts w:eastAsia="Lucida Sans Unicode"/>
          <w:kern w:val="1"/>
          <w:sz w:val="10"/>
          <w:szCs w:val="10"/>
        </w:rPr>
      </w:pPr>
    </w:p>
    <w:p w:rsidR="005701E5" w:rsidRPr="00040DBA" w:rsidRDefault="005701E5" w:rsidP="00040DBA">
      <w:pPr>
        <w:pStyle w:val="a3"/>
        <w:rPr>
          <w:rFonts w:eastAsia="Lucida Sans Unicode"/>
          <w:kern w:val="1"/>
          <w:sz w:val="26"/>
          <w:szCs w:val="26"/>
        </w:rPr>
      </w:pPr>
      <w:r w:rsidRPr="00040DBA">
        <w:rPr>
          <w:rFonts w:eastAsia="Lucida Sans Unicode"/>
          <w:kern w:val="1"/>
          <w:sz w:val="26"/>
          <w:szCs w:val="26"/>
        </w:rPr>
        <w:t>Председатель Собрания депутатов</w:t>
      </w:r>
    </w:p>
    <w:p w:rsidR="005701E5" w:rsidRPr="00040DBA" w:rsidRDefault="00E86563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 w:rsidRPr="00040DBA">
        <w:rPr>
          <w:rFonts w:eastAsia="Lucida Sans Unicode"/>
          <w:kern w:val="1"/>
          <w:sz w:val="26"/>
          <w:szCs w:val="26"/>
        </w:rPr>
        <w:t>Увельского</w:t>
      </w:r>
      <w:r w:rsidR="005701E5" w:rsidRPr="00040DBA">
        <w:rPr>
          <w:rFonts w:eastAsia="Lucida Sans Unicode"/>
          <w:kern w:val="1"/>
          <w:sz w:val="26"/>
          <w:szCs w:val="26"/>
        </w:rPr>
        <w:t xml:space="preserve"> муниципального округа</w:t>
      </w:r>
      <w:r w:rsidR="005701E5" w:rsidRPr="00040DBA">
        <w:rPr>
          <w:rFonts w:eastAsia="Lucida Sans Unicode"/>
          <w:kern w:val="1"/>
          <w:sz w:val="26"/>
          <w:szCs w:val="26"/>
        </w:rPr>
        <w:tab/>
      </w:r>
      <w:r w:rsidR="005701E5" w:rsidRPr="00040DBA">
        <w:rPr>
          <w:rFonts w:eastAsia="Lucida Sans Unicode"/>
          <w:kern w:val="1"/>
          <w:sz w:val="26"/>
          <w:szCs w:val="26"/>
        </w:rPr>
        <w:tab/>
      </w:r>
      <w:r w:rsidR="005701E5" w:rsidRPr="00040DBA">
        <w:rPr>
          <w:rFonts w:eastAsia="Lucida Sans Unicode"/>
          <w:kern w:val="1"/>
          <w:sz w:val="26"/>
          <w:szCs w:val="26"/>
        </w:rPr>
        <w:tab/>
      </w:r>
      <w:r w:rsidR="00121788" w:rsidRPr="00040DBA">
        <w:rPr>
          <w:rFonts w:eastAsia="Lucida Sans Unicode"/>
          <w:kern w:val="1"/>
          <w:sz w:val="26"/>
          <w:szCs w:val="26"/>
        </w:rPr>
        <w:t xml:space="preserve">         </w:t>
      </w:r>
      <w:r w:rsidR="00991E60" w:rsidRPr="00040DBA">
        <w:rPr>
          <w:rFonts w:eastAsia="Lucida Sans Unicode"/>
          <w:kern w:val="1"/>
          <w:sz w:val="26"/>
          <w:szCs w:val="26"/>
        </w:rPr>
        <w:t xml:space="preserve">      </w:t>
      </w:r>
      <w:bookmarkStart w:id="0" w:name="_GoBack"/>
      <w:bookmarkEnd w:id="0"/>
      <w:r w:rsidR="00040DBA" w:rsidRPr="00040DBA">
        <w:rPr>
          <w:rFonts w:eastAsia="Lucida Sans Unicode"/>
          <w:kern w:val="1"/>
          <w:sz w:val="26"/>
          <w:szCs w:val="26"/>
        </w:rPr>
        <w:t xml:space="preserve"> </w:t>
      </w:r>
      <w:r w:rsidR="00040DBA">
        <w:rPr>
          <w:rFonts w:eastAsia="Lucida Sans Unicode"/>
          <w:kern w:val="1"/>
          <w:sz w:val="26"/>
          <w:szCs w:val="26"/>
        </w:rPr>
        <w:t xml:space="preserve">              </w:t>
      </w:r>
      <w:r w:rsidRPr="00040DBA">
        <w:rPr>
          <w:rFonts w:eastAsia="Lucida Sans Unicode"/>
          <w:kern w:val="1"/>
          <w:sz w:val="26"/>
          <w:szCs w:val="26"/>
        </w:rPr>
        <w:t>А.Ф.Поздняков</w:t>
      </w:r>
    </w:p>
    <w:p w:rsidR="00040DBA" w:rsidRDefault="00040DBA" w:rsidP="00121788">
      <w:pPr>
        <w:tabs>
          <w:tab w:val="center" w:pos="1320"/>
        </w:tabs>
        <w:jc w:val="both"/>
        <w:rPr>
          <w:rFonts w:eastAsia="Lucida Sans Unicode"/>
          <w:kern w:val="1"/>
          <w:sz w:val="10"/>
          <w:szCs w:val="10"/>
        </w:rPr>
      </w:pPr>
    </w:p>
    <w:p w:rsidR="00040DBA" w:rsidRDefault="00040DBA" w:rsidP="00121788">
      <w:pPr>
        <w:tabs>
          <w:tab w:val="center" w:pos="1320"/>
        </w:tabs>
        <w:jc w:val="both"/>
        <w:rPr>
          <w:rFonts w:eastAsia="Lucida Sans Unicode"/>
          <w:kern w:val="1"/>
          <w:sz w:val="10"/>
          <w:szCs w:val="10"/>
        </w:rPr>
      </w:pPr>
    </w:p>
    <w:p w:rsidR="00121788" w:rsidRDefault="00121788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 w:rsidRPr="00040DBA">
        <w:rPr>
          <w:rFonts w:eastAsia="Lucida Sans Unicode"/>
          <w:kern w:val="1"/>
          <w:sz w:val="26"/>
          <w:szCs w:val="26"/>
        </w:rPr>
        <w:t xml:space="preserve">Глава </w:t>
      </w:r>
      <w:r w:rsidR="00E86563" w:rsidRPr="00040DBA">
        <w:rPr>
          <w:rFonts w:eastAsia="Lucida Sans Unicode"/>
          <w:kern w:val="1"/>
          <w:sz w:val="26"/>
          <w:szCs w:val="26"/>
        </w:rPr>
        <w:t>Увельского</w:t>
      </w:r>
      <w:r w:rsidRPr="00040DBA">
        <w:rPr>
          <w:rFonts w:eastAsia="Lucida Sans Unicode"/>
          <w:kern w:val="1"/>
          <w:sz w:val="26"/>
          <w:szCs w:val="26"/>
        </w:rPr>
        <w:t xml:space="preserve"> муниципального округа </w:t>
      </w:r>
      <w:r w:rsidR="00040DBA" w:rsidRPr="00040DBA">
        <w:rPr>
          <w:rFonts w:eastAsia="Lucida Sans Unicode"/>
          <w:kern w:val="1"/>
          <w:sz w:val="26"/>
          <w:szCs w:val="26"/>
        </w:rPr>
        <w:t xml:space="preserve">                                           </w:t>
      </w:r>
      <w:r w:rsidR="00040DBA">
        <w:rPr>
          <w:rFonts w:eastAsia="Lucida Sans Unicode"/>
          <w:kern w:val="1"/>
          <w:sz w:val="26"/>
          <w:szCs w:val="26"/>
        </w:rPr>
        <w:t xml:space="preserve">   </w:t>
      </w:r>
      <w:r w:rsidR="001B5732">
        <w:rPr>
          <w:rFonts w:eastAsia="Lucida Sans Unicode"/>
          <w:kern w:val="1"/>
          <w:sz w:val="26"/>
          <w:szCs w:val="26"/>
        </w:rPr>
        <w:t xml:space="preserve">      </w:t>
      </w:r>
      <w:r w:rsidR="00040DBA">
        <w:rPr>
          <w:rFonts w:eastAsia="Lucida Sans Unicode"/>
          <w:kern w:val="1"/>
          <w:sz w:val="26"/>
          <w:szCs w:val="26"/>
        </w:rPr>
        <w:t xml:space="preserve"> </w:t>
      </w:r>
      <w:r w:rsidR="00901C56" w:rsidRPr="00040DBA">
        <w:rPr>
          <w:rFonts w:eastAsia="Lucida Sans Unicode"/>
          <w:kern w:val="1"/>
          <w:sz w:val="26"/>
          <w:szCs w:val="26"/>
        </w:rPr>
        <w:t>С.Г.Рослов</w:t>
      </w: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СОГЛАСОВАНО:</w:t>
      </w: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Заместитель Главы округа по финансам</w:t>
      </w: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 xml:space="preserve">и экономике – начальник </w:t>
      </w:r>
      <w:proofErr w:type="gramStart"/>
      <w:r>
        <w:rPr>
          <w:rFonts w:eastAsia="Lucida Sans Unicode"/>
          <w:kern w:val="1"/>
          <w:sz w:val="26"/>
          <w:szCs w:val="26"/>
        </w:rPr>
        <w:t>финансового</w:t>
      </w:r>
      <w:proofErr w:type="gramEnd"/>
      <w:r>
        <w:rPr>
          <w:rFonts w:eastAsia="Lucida Sans Unicode"/>
          <w:kern w:val="1"/>
          <w:sz w:val="26"/>
          <w:szCs w:val="26"/>
        </w:rPr>
        <w:t xml:space="preserve"> </w:t>
      </w: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управления</w:t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  <w:t xml:space="preserve">       А.В.Кузьмичева</w:t>
      </w: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</w:p>
    <w:p w:rsidR="003B2DDC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Начальник правового отдела администрации</w:t>
      </w:r>
    </w:p>
    <w:p w:rsidR="003B2DDC" w:rsidRPr="00040DBA" w:rsidRDefault="003B2DDC" w:rsidP="00121788">
      <w:pPr>
        <w:tabs>
          <w:tab w:val="center" w:pos="1320"/>
        </w:tabs>
        <w:jc w:val="both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Увельского муниципального округа</w:t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</w:r>
      <w:r>
        <w:rPr>
          <w:rFonts w:eastAsia="Lucida Sans Unicode"/>
          <w:kern w:val="1"/>
          <w:sz w:val="26"/>
          <w:szCs w:val="26"/>
        </w:rPr>
        <w:tab/>
        <w:t>Н.Ю.Голова</w:t>
      </w:r>
    </w:p>
    <w:sectPr w:rsidR="003B2DDC" w:rsidRPr="00040DBA" w:rsidSect="00040D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88" w:rsidRDefault="00F13388" w:rsidP="004F5270">
      <w:r>
        <w:separator/>
      </w:r>
    </w:p>
  </w:endnote>
  <w:endnote w:type="continuationSeparator" w:id="0">
    <w:p w:rsidR="00F13388" w:rsidRDefault="00F13388" w:rsidP="004F5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88" w:rsidRDefault="00F13388" w:rsidP="004F5270">
      <w:r>
        <w:separator/>
      </w:r>
    </w:p>
  </w:footnote>
  <w:footnote w:type="continuationSeparator" w:id="0">
    <w:p w:rsidR="00F13388" w:rsidRDefault="00F13388" w:rsidP="004F5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1826"/>
    <w:multiLevelType w:val="hybridMultilevel"/>
    <w:tmpl w:val="1A080BAE"/>
    <w:lvl w:ilvl="0" w:tplc="6D0016D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5F9"/>
    <w:rsid w:val="00040DBA"/>
    <w:rsid w:val="0004694D"/>
    <w:rsid w:val="00096989"/>
    <w:rsid w:val="000F18AF"/>
    <w:rsid w:val="00121788"/>
    <w:rsid w:val="001325C3"/>
    <w:rsid w:val="0013511E"/>
    <w:rsid w:val="00141832"/>
    <w:rsid w:val="00192095"/>
    <w:rsid w:val="001A6B07"/>
    <w:rsid w:val="001B5732"/>
    <w:rsid w:val="001D3399"/>
    <w:rsid w:val="00244C0C"/>
    <w:rsid w:val="00261365"/>
    <w:rsid w:val="002F5871"/>
    <w:rsid w:val="003B2DDC"/>
    <w:rsid w:val="00400B50"/>
    <w:rsid w:val="00475417"/>
    <w:rsid w:val="004F49F5"/>
    <w:rsid w:val="004F5270"/>
    <w:rsid w:val="005701E5"/>
    <w:rsid w:val="0058394A"/>
    <w:rsid w:val="00584399"/>
    <w:rsid w:val="005A1EBC"/>
    <w:rsid w:val="00650388"/>
    <w:rsid w:val="006D1E8D"/>
    <w:rsid w:val="006F1C0B"/>
    <w:rsid w:val="00722562"/>
    <w:rsid w:val="0072279D"/>
    <w:rsid w:val="0073160B"/>
    <w:rsid w:val="00734536"/>
    <w:rsid w:val="007A05A1"/>
    <w:rsid w:val="007D6B63"/>
    <w:rsid w:val="007E198D"/>
    <w:rsid w:val="00817960"/>
    <w:rsid w:val="008D7B02"/>
    <w:rsid w:val="00901C56"/>
    <w:rsid w:val="0091509D"/>
    <w:rsid w:val="00932915"/>
    <w:rsid w:val="00960A63"/>
    <w:rsid w:val="00991E60"/>
    <w:rsid w:val="00A0187D"/>
    <w:rsid w:val="00A4352E"/>
    <w:rsid w:val="00A5152F"/>
    <w:rsid w:val="00A555F9"/>
    <w:rsid w:val="00AA4A4B"/>
    <w:rsid w:val="00B53D24"/>
    <w:rsid w:val="00B95CEF"/>
    <w:rsid w:val="00C11C25"/>
    <w:rsid w:val="00C22C76"/>
    <w:rsid w:val="00C76B05"/>
    <w:rsid w:val="00C9758A"/>
    <w:rsid w:val="00CF3B47"/>
    <w:rsid w:val="00D53105"/>
    <w:rsid w:val="00DB38B7"/>
    <w:rsid w:val="00E362C0"/>
    <w:rsid w:val="00E56A66"/>
    <w:rsid w:val="00E82792"/>
    <w:rsid w:val="00E86563"/>
    <w:rsid w:val="00ED4987"/>
    <w:rsid w:val="00F13388"/>
    <w:rsid w:val="00F3620B"/>
    <w:rsid w:val="00F5264C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701E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70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70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70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1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701E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F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4F52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F5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2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40DBA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040D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701E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70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70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70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1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701E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F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F52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5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2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2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3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0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73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-uv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9</cp:revision>
  <cp:lastPrinted>2026-03-19T10:19:00Z</cp:lastPrinted>
  <dcterms:created xsi:type="dcterms:W3CDTF">2026-02-20T04:45:00Z</dcterms:created>
  <dcterms:modified xsi:type="dcterms:W3CDTF">2026-03-20T03:37:00Z</dcterms:modified>
</cp:coreProperties>
</file>